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5C3" w:rsidRDefault="00FC45C3" w:rsidP="00FC45C3"/>
    <w:p w:rsidR="00FC45C3" w:rsidRDefault="00FC45C3" w:rsidP="00FC45C3">
      <w:pPr>
        <w:rPr>
          <w:rFonts w:eastAsia="Times New Roman"/>
        </w:rPr>
      </w:pPr>
      <w:r>
        <w:rPr>
          <w:rFonts w:eastAsia="Times New Roman"/>
        </w:rPr>
        <w:t>To Whom It May Concern:</w:t>
      </w:r>
    </w:p>
    <w:p w:rsidR="00FC45C3" w:rsidRDefault="00FC45C3" w:rsidP="00FC45C3">
      <w:pPr>
        <w:rPr>
          <w:rFonts w:eastAsia="Times New Roman"/>
        </w:rPr>
      </w:pPr>
      <w:r>
        <w:rPr>
          <w:rFonts w:eastAsia="Times New Roman"/>
        </w:rPr>
        <w:t> </w:t>
      </w:r>
    </w:p>
    <w:p w:rsidR="00FC45C3" w:rsidRDefault="00FC45C3" w:rsidP="00FC45C3">
      <w:pPr>
        <w:rPr>
          <w:rFonts w:eastAsia="Times New Roman"/>
        </w:rPr>
      </w:pPr>
      <w:r>
        <w:rPr>
          <w:rFonts w:eastAsia="Times New Roman"/>
        </w:rPr>
        <w:t xml:space="preserve">Judy Lucas cared for my daughter about 6 years ago.  She came highly recommended-word of mouth. I visited her home of course before I made the decision to let my 1 1/2 year stay in her care.  The day I met her she had several other small children there that seemed to be having a good time, they were all clean and well behaved. Ms. Judy seemed to have a routine down with the children as she told me about her day.  Judy was a very kind person and loved each and </w:t>
      </w:r>
      <w:r w:rsidR="00D10EE0">
        <w:rPr>
          <w:rFonts w:eastAsia="Times New Roman"/>
        </w:rPr>
        <w:t>every one</w:t>
      </w:r>
      <w:r>
        <w:rPr>
          <w:rFonts w:eastAsia="Times New Roman"/>
        </w:rPr>
        <w:t xml:space="preserve"> of those children she took care of including mine.  My daughter stayed in her care for </w:t>
      </w:r>
      <w:r w:rsidR="00D10EE0">
        <w:rPr>
          <w:rFonts w:eastAsia="Times New Roman"/>
        </w:rPr>
        <w:t>a little</w:t>
      </w:r>
      <w:r>
        <w:rPr>
          <w:rFonts w:eastAsia="Times New Roman"/>
        </w:rPr>
        <w:t xml:space="preserve"> </w:t>
      </w:r>
      <w:r w:rsidR="00D10EE0">
        <w:rPr>
          <w:rFonts w:eastAsia="Times New Roman"/>
        </w:rPr>
        <w:t>over a</w:t>
      </w:r>
      <w:r>
        <w:rPr>
          <w:rFonts w:eastAsia="Times New Roman"/>
        </w:rPr>
        <w:t xml:space="preserve"> year. I never had a problem or concern about my daughter. There were several occasions that my daughter did not want to leave Ms. Judy as she just loved her.  My daughter is now 8yrs old and remembers Ms. Judy and playing outside on the deck, eating vanilla wafers, and playing with the other children. Finding child care is a very hard and important task that a working mother must do. It was a long process to find the right place that I felt my daughter would be safe and cared for while I was working. Judy came highly recommended to me by others </w:t>
      </w:r>
      <w:r w:rsidR="00D10EE0">
        <w:rPr>
          <w:rFonts w:eastAsia="Times New Roman"/>
        </w:rPr>
        <w:t>whose</w:t>
      </w:r>
      <w:r>
        <w:rPr>
          <w:rFonts w:eastAsia="Times New Roman"/>
        </w:rPr>
        <w:t xml:space="preserve"> children had already been in her care. After visiting with Judy and talking with other parents it was not a hard decision.  She is a wonderful </w:t>
      </w:r>
      <w:r w:rsidR="00D10EE0">
        <w:rPr>
          <w:rFonts w:eastAsia="Times New Roman"/>
        </w:rPr>
        <w:t>Christian</w:t>
      </w:r>
      <w:r>
        <w:rPr>
          <w:rFonts w:eastAsia="Times New Roman"/>
        </w:rPr>
        <w:t xml:space="preserve"> woman that loves children and does a great job. </w:t>
      </w:r>
    </w:p>
    <w:p w:rsidR="00FC45C3" w:rsidRDefault="00FC45C3" w:rsidP="00FC45C3">
      <w:pPr>
        <w:rPr>
          <w:rFonts w:eastAsia="Times New Roman"/>
        </w:rPr>
      </w:pPr>
      <w:r>
        <w:rPr>
          <w:rFonts w:eastAsia="Times New Roman"/>
        </w:rPr>
        <w:t> </w:t>
      </w:r>
    </w:p>
    <w:p w:rsidR="00FC45C3" w:rsidRDefault="00FC45C3" w:rsidP="00FC45C3">
      <w:pPr>
        <w:rPr>
          <w:rFonts w:eastAsia="Times New Roman"/>
        </w:rPr>
      </w:pPr>
      <w:r>
        <w:rPr>
          <w:rFonts w:eastAsia="Times New Roman"/>
        </w:rPr>
        <w:t>Sincerely,</w:t>
      </w:r>
    </w:p>
    <w:p w:rsidR="00FC45C3" w:rsidRDefault="00FC45C3" w:rsidP="00FC45C3">
      <w:pPr>
        <w:rPr>
          <w:rFonts w:eastAsia="Times New Roman"/>
        </w:rPr>
      </w:pPr>
      <w:r>
        <w:rPr>
          <w:rFonts w:eastAsia="Times New Roman"/>
        </w:rPr>
        <w:t> </w:t>
      </w:r>
    </w:p>
    <w:p w:rsidR="00FC45C3" w:rsidRDefault="00FC45C3" w:rsidP="00FC45C3">
      <w:pPr>
        <w:rPr>
          <w:rFonts w:eastAsia="Times New Roman"/>
        </w:rPr>
      </w:pPr>
      <w:r>
        <w:rPr>
          <w:rFonts w:eastAsia="Times New Roman"/>
        </w:rPr>
        <w:t>Melanie A. Airington</w:t>
      </w:r>
    </w:p>
    <w:p w:rsidR="00FC45C3" w:rsidRDefault="00FC45C3" w:rsidP="00FC45C3">
      <w:pPr>
        <w:rPr>
          <w:rFonts w:eastAsia="Times New Roman"/>
        </w:rPr>
      </w:pPr>
      <w:r>
        <w:rPr>
          <w:rFonts w:eastAsia="Times New Roman"/>
        </w:rPr>
        <w:t>Account Manager w/TriSure Corporation</w:t>
      </w:r>
    </w:p>
    <w:p w:rsidR="00FC45C3" w:rsidRDefault="00FC45C3" w:rsidP="00FC45C3">
      <w:pPr>
        <w:rPr>
          <w:rFonts w:eastAsia="Times New Roman"/>
        </w:rPr>
      </w:pPr>
      <w:r>
        <w:rPr>
          <w:rFonts w:eastAsia="Times New Roman"/>
        </w:rPr>
        <w:t>Raleigh,NC</w:t>
      </w:r>
    </w:p>
    <w:p w:rsidR="00434B72" w:rsidRDefault="00434B72"/>
    <w:sectPr w:rsidR="00434B72" w:rsidSect="00434B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45C3"/>
    <w:rsid w:val="00434B72"/>
    <w:rsid w:val="00D10EE0"/>
    <w:rsid w:val="00FC45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5C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036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2009-12-15T15:04:00Z</dcterms:created>
  <dcterms:modified xsi:type="dcterms:W3CDTF">2009-12-15T15:04:00Z</dcterms:modified>
</cp:coreProperties>
</file>